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2535" w:rsidRDefault="00892535" w:rsidP="00892535">
      <w:pPr>
        <w:rPr>
          <w:b/>
          <w:bCs/>
        </w:rPr>
      </w:pPr>
      <w:r>
        <w:rPr>
          <w:b/>
          <w:bCs/>
        </w:rPr>
        <w:t>Stranger Things</w:t>
      </w:r>
    </w:p>
    <w:p w:rsidR="00892535" w:rsidRDefault="00892535" w:rsidP="00892535">
      <w:r>
        <w:rPr>
          <w:b/>
          <w:bCs/>
        </w:rPr>
        <w:t>Part 7</w:t>
      </w:r>
    </w:p>
    <w:p w:rsidR="00892535" w:rsidRDefault="00892535" w:rsidP="00892535"/>
    <w:p w:rsidR="00892535" w:rsidRPr="003D408F" w:rsidRDefault="00892535" w:rsidP="00892535">
      <w:r w:rsidRPr="003D408F">
        <w:rPr>
          <w:i/>
          <w:iCs/>
        </w:rPr>
        <w:t>Jesus performed many other signs in the presence of his disciples, which are not recorded in this book. But these are written that you may believe that Jesus is the Christ, the Son of God and that by believing you may have life in his name.</w:t>
      </w:r>
    </w:p>
    <w:p w:rsidR="00892535" w:rsidRDefault="00892535" w:rsidP="00892535">
      <w:r w:rsidRPr="003D408F">
        <w:t>John 20:30-31</w:t>
      </w:r>
      <w:r>
        <w:t xml:space="preserve"> (NLT)</w:t>
      </w:r>
    </w:p>
    <w:p w:rsidR="00892535" w:rsidRDefault="00892535" w:rsidP="00892535"/>
    <w:p w:rsidR="00635FE6" w:rsidRPr="00635FE6" w:rsidRDefault="00635FE6" w:rsidP="00892535">
      <w:pPr>
        <w:rPr>
          <w:i/>
          <w:iCs/>
        </w:rPr>
      </w:pPr>
      <w:r w:rsidRPr="00635FE6">
        <w:rPr>
          <w:i/>
          <w:iCs/>
        </w:rPr>
        <w:t xml:space="preserve">But when Jesus heard about it he said, “Lazarus’s sickness will not end in death. No, it happened </w:t>
      </w:r>
      <w:proofErr w:type="gramStart"/>
      <w:r w:rsidRPr="00635FE6">
        <w:rPr>
          <w:i/>
          <w:iCs/>
        </w:rPr>
        <w:t>for</w:t>
      </w:r>
      <w:proofErr w:type="gramEnd"/>
      <w:r w:rsidRPr="00635FE6">
        <w:rPr>
          <w:i/>
          <w:iCs/>
        </w:rPr>
        <w:t xml:space="preserve"> the glory of God so that the Son of God will receive glory from this.”</w:t>
      </w:r>
    </w:p>
    <w:p w:rsidR="00635FE6" w:rsidRDefault="00635FE6" w:rsidP="00892535">
      <w:r>
        <w:t>John 11:4 (NLT)</w:t>
      </w:r>
    </w:p>
    <w:p w:rsidR="00635FE6" w:rsidRDefault="00635FE6" w:rsidP="00892535"/>
    <w:p w:rsidR="00C00C85" w:rsidRPr="00C00C85" w:rsidRDefault="00C00C85" w:rsidP="00892535">
      <w:pPr>
        <w:rPr>
          <w:i/>
          <w:iCs/>
        </w:rPr>
      </w:pPr>
      <w:r w:rsidRPr="00C00C85">
        <w:rPr>
          <w:i/>
          <w:iCs/>
        </w:rPr>
        <w:t>Jesus told her, “I am the resurrection and the life. Anyone who believes in me will live, even after dying. Everyone who lives in me and believes in me will never ever die. Do you believe this, Martha?”</w:t>
      </w:r>
    </w:p>
    <w:p w:rsidR="00C00C85" w:rsidRDefault="00C00C85" w:rsidP="00892535">
      <w:r>
        <w:t>John 11:25-26 (NLT)</w:t>
      </w:r>
    </w:p>
    <w:p w:rsidR="00C00C85" w:rsidRDefault="00C00C85" w:rsidP="00892535"/>
    <w:p w:rsidR="00C00C85" w:rsidRPr="008768F6" w:rsidRDefault="008768F6" w:rsidP="00892535">
      <w:pPr>
        <w:rPr>
          <w:b/>
          <w:bCs/>
        </w:rPr>
      </w:pPr>
      <w:r w:rsidRPr="008768F6">
        <w:rPr>
          <w:b/>
          <w:bCs/>
        </w:rPr>
        <w:t>What does Jesus do with pain?</w:t>
      </w:r>
    </w:p>
    <w:p w:rsidR="008768F6" w:rsidRDefault="008768F6" w:rsidP="00892535"/>
    <w:p w:rsidR="00892535" w:rsidRPr="008768F6" w:rsidRDefault="00C00C85" w:rsidP="00C00C85">
      <w:pPr>
        <w:pStyle w:val="ListParagraph"/>
        <w:numPr>
          <w:ilvl w:val="0"/>
          <w:numId w:val="1"/>
        </w:numPr>
        <w:rPr>
          <w:b/>
          <w:bCs/>
        </w:rPr>
      </w:pPr>
      <w:r w:rsidRPr="008768F6">
        <w:rPr>
          <w:b/>
          <w:bCs/>
        </w:rPr>
        <w:t xml:space="preserve">Jesus </w:t>
      </w:r>
      <w:r w:rsidR="00F52498">
        <w:rPr>
          <w:b/>
          <w:bCs/>
        </w:rPr>
        <w:t>__________</w:t>
      </w:r>
      <w:r w:rsidR="0012363E" w:rsidRPr="008768F6">
        <w:rPr>
          <w:b/>
          <w:bCs/>
        </w:rPr>
        <w:t xml:space="preserve"> </w:t>
      </w:r>
      <w:r w:rsidR="008768F6">
        <w:rPr>
          <w:b/>
          <w:bCs/>
        </w:rPr>
        <w:t>our</w:t>
      </w:r>
      <w:r w:rsidRPr="008768F6">
        <w:rPr>
          <w:b/>
          <w:bCs/>
        </w:rPr>
        <w:t xml:space="preserve"> pain.</w:t>
      </w:r>
    </w:p>
    <w:p w:rsidR="00C00C85" w:rsidRDefault="00C00C85" w:rsidP="00892535"/>
    <w:p w:rsidR="00C00C85" w:rsidRPr="00C00C85" w:rsidRDefault="00C00C85" w:rsidP="00C00C85">
      <w:pPr>
        <w:rPr>
          <w:i/>
          <w:iCs/>
        </w:rPr>
      </w:pPr>
      <w:r w:rsidRPr="00C00C85">
        <w:rPr>
          <w:i/>
          <w:iCs/>
        </w:rPr>
        <w:t>When Jesus saw her weeping and saw the other people wailing with her, a deep anger welled up within him, and he was deeply troubled. “Where have you put him?” he asked them. They told him, “Lord, come and see.” Then Jesus wept.</w:t>
      </w:r>
    </w:p>
    <w:p w:rsidR="00C00C85" w:rsidRDefault="00C00C85" w:rsidP="00892535">
      <w:r>
        <w:t>John 11:33-35 (NLT)</w:t>
      </w:r>
    </w:p>
    <w:p w:rsidR="00C00C85" w:rsidRDefault="00C00C85" w:rsidP="00892535"/>
    <w:p w:rsidR="0012363E" w:rsidRPr="0012363E" w:rsidRDefault="0012363E" w:rsidP="00892535">
      <w:pPr>
        <w:rPr>
          <w:i/>
          <w:iCs/>
        </w:rPr>
      </w:pPr>
      <w:r w:rsidRPr="0012363E">
        <w:rPr>
          <w:i/>
          <w:iCs/>
        </w:rPr>
        <w:t>He was despised and rejected by mankind, a man of suffering, and familiar with pain.</w:t>
      </w:r>
    </w:p>
    <w:p w:rsidR="0012363E" w:rsidRDefault="0012363E" w:rsidP="00892535">
      <w:r>
        <w:t>Isaiah 53:3a (NIV)</w:t>
      </w:r>
    </w:p>
    <w:p w:rsidR="0012363E" w:rsidRDefault="0012363E" w:rsidP="00892535"/>
    <w:p w:rsidR="00C00C85" w:rsidRPr="00635FE6" w:rsidRDefault="00C00C85" w:rsidP="00C00C85">
      <w:pPr>
        <w:pStyle w:val="ListParagraph"/>
        <w:numPr>
          <w:ilvl w:val="0"/>
          <w:numId w:val="1"/>
        </w:numPr>
        <w:rPr>
          <w:b/>
          <w:bCs/>
        </w:rPr>
      </w:pPr>
      <w:r w:rsidRPr="00635FE6">
        <w:rPr>
          <w:b/>
          <w:bCs/>
        </w:rPr>
        <w:t xml:space="preserve">Jesus </w:t>
      </w:r>
      <w:r w:rsidR="00F52498">
        <w:rPr>
          <w:b/>
          <w:bCs/>
        </w:rPr>
        <w:t>_____________</w:t>
      </w:r>
      <w:r w:rsidR="00635FE6" w:rsidRPr="00635FE6">
        <w:rPr>
          <w:b/>
          <w:bCs/>
        </w:rPr>
        <w:t xml:space="preserve"> our pain</w:t>
      </w:r>
      <w:r w:rsidRPr="00635FE6">
        <w:rPr>
          <w:b/>
          <w:bCs/>
        </w:rPr>
        <w:t>.</w:t>
      </w:r>
    </w:p>
    <w:p w:rsidR="00C00C85" w:rsidRDefault="00C00C85" w:rsidP="00892535"/>
    <w:p w:rsidR="00C00C85" w:rsidRPr="0012363E" w:rsidRDefault="00C00C85" w:rsidP="00C778E9">
      <w:pPr>
        <w:rPr>
          <w:i/>
          <w:iCs/>
        </w:rPr>
      </w:pPr>
      <w:r w:rsidRPr="0012363E">
        <w:rPr>
          <w:i/>
          <w:iCs/>
        </w:rPr>
        <w:t>Then Jesus shouted, “Lazarus, come out!” And the dead man came out, his hands and feet bound in graveclothes, his face wrapped in a headcloth. Jesus told them, “Unwrap him and let him go!”</w:t>
      </w:r>
    </w:p>
    <w:p w:rsidR="002C5C43" w:rsidRDefault="00892535" w:rsidP="00C778E9">
      <w:r>
        <w:t>John 11:</w:t>
      </w:r>
      <w:r w:rsidR="00C00C85">
        <w:t>43-</w:t>
      </w:r>
      <w:r>
        <w:t>44</w:t>
      </w:r>
      <w:r w:rsidR="00C00C85">
        <w:t xml:space="preserve"> (NLT</w:t>
      </w:r>
      <w:bookmarkStart w:id="0" w:name="_GoBack"/>
      <w:bookmarkEnd w:id="0"/>
      <w:r w:rsidR="00C00C85">
        <w:t>)</w:t>
      </w:r>
    </w:p>
    <w:sectPr w:rsidR="002C5C43" w:rsidSect="00DF46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等线">
    <w:panose1 w:val="00000000000000000000"/>
    <w:charset w:val="80"/>
    <w:family w:val="roman"/>
    <w:notTrueType/>
    <w:pitch w:val="default"/>
  </w:font>
  <w:font w:name="Arial">
    <w:panose1 w:val="020B0604020202020204"/>
    <w:charset w:val="00"/>
    <w:family w:val="auto"/>
    <w:pitch w:val="variable"/>
    <w:sig w:usb0="E0002AFF" w:usb1="C0007843" w:usb2="00000009" w:usb3="00000000" w:csb0="000001FF" w:csb1="00000000"/>
  </w:font>
  <w:font w:name="等线 Light">
    <w:panose1 w:val="00000000000000000000"/>
    <w:charset w:val="80"/>
    <w:family w:val="roman"/>
    <w:notTrueType/>
    <w:pitch w:val="default"/>
  </w:font>
  <w:font w:name="Calibri Light">
    <w:altName w:val="Consolas"/>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D95CD9"/>
    <w:multiLevelType w:val="hybridMultilevel"/>
    <w:tmpl w:val="DA7688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535"/>
    <w:rsid w:val="0012363E"/>
    <w:rsid w:val="003936A0"/>
    <w:rsid w:val="00635FE6"/>
    <w:rsid w:val="006E0CE4"/>
    <w:rsid w:val="008768F6"/>
    <w:rsid w:val="00892535"/>
    <w:rsid w:val="00C00C85"/>
    <w:rsid w:val="00C778E9"/>
    <w:rsid w:val="00DF46A2"/>
    <w:rsid w:val="00F5249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25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0C8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25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0C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4895996">
      <w:bodyDiv w:val="1"/>
      <w:marLeft w:val="0"/>
      <w:marRight w:val="0"/>
      <w:marTop w:val="0"/>
      <w:marBottom w:val="0"/>
      <w:divBdr>
        <w:top w:val="none" w:sz="0" w:space="0" w:color="auto"/>
        <w:left w:val="none" w:sz="0" w:space="0" w:color="auto"/>
        <w:bottom w:val="none" w:sz="0" w:space="0" w:color="auto"/>
        <w:right w:val="none" w:sz="0" w:space="0" w:color="auto"/>
      </w:divBdr>
    </w:div>
    <w:div w:id="1385062622">
      <w:bodyDiv w:val="1"/>
      <w:marLeft w:val="0"/>
      <w:marRight w:val="0"/>
      <w:marTop w:val="0"/>
      <w:marBottom w:val="0"/>
      <w:divBdr>
        <w:top w:val="none" w:sz="0" w:space="0" w:color="auto"/>
        <w:left w:val="none" w:sz="0" w:space="0" w:color="auto"/>
        <w:bottom w:val="none" w:sz="0" w:space="0" w:color="auto"/>
        <w:right w:val="none" w:sz="0" w:space="0" w:color="auto"/>
      </w:divBdr>
    </w:div>
    <w:div w:id="1596665245">
      <w:bodyDiv w:val="1"/>
      <w:marLeft w:val="0"/>
      <w:marRight w:val="0"/>
      <w:marTop w:val="0"/>
      <w:marBottom w:val="0"/>
      <w:divBdr>
        <w:top w:val="none" w:sz="0" w:space="0" w:color="auto"/>
        <w:left w:val="none" w:sz="0" w:space="0" w:color="auto"/>
        <w:bottom w:val="none" w:sz="0" w:space="0" w:color="auto"/>
        <w:right w:val="none" w:sz="0" w:space="0" w:color="auto"/>
      </w:divBdr>
    </w:div>
    <w:div w:id="1826362684">
      <w:bodyDiv w:val="1"/>
      <w:marLeft w:val="0"/>
      <w:marRight w:val="0"/>
      <w:marTop w:val="0"/>
      <w:marBottom w:val="0"/>
      <w:divBdr>
        <w:top w:val="none" w:sz="0" w:space="0" w:color="auto"/>
        <w:left w:val="none" w:sz="0" w:space="0" w:color="auto"/>
        <w:bottom w:val="none" w:sz="0" w:space="0" w:color="auto"/>
        <w:right w:val="none" w:sz="0" w:space="0" w:color="auto"/>
      </w:divBdr>
    </w:div>
    <w:div w:id="1856384438">
      <w:bodyDiv w:val="1"/>
      <w:marLeft w:val="0"/>
      <w:marRight w:val="0"/>
      <w:marTop w:val="0"/>
      <w:marBottom w:val="0"/>
      <w:divBdr>
        <w:top w:val="none" w:sz="0" w:space="0" w:color="auto"/>
        <w:left w:val="none" w:sz="0" w:space="0" w:color="auto"/>
        <w:bottom w:val="none" w:sz="0" w:space="0" w:color="auto"/>
        <w:right w:val="none" w:sz="0" w:space="0" w:color="auto"/>
      </w:divBdr>
    </w:div>
    <w:div w:id="1981689447">
      <w:bodyDiv w:val="1"/>
      <w:marLeft w:val="0"/>
      <w:marRight w:val="0"/>
      <w:marTop w:val="0"/>
      <w:marBottom w:val="0"/>
      <w:divBdr>
        <w:top w:val="none" w:sz="0" w:space="0" w:color="auto"/>
        <w:left w:val="none" w:sz="0" w:space="0" w:color="auto"/>
        <w:bottom w:val="none" w:sz="0" w:space="0" w:color="auto"/>
        <w:right w:val="none" w:sz="0" w:space="0" w:color="auto"/>
      </w:divBdr>
    </w:div>
    <w:div w:id="2085178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201</Words>
  <Characters>1152</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Thomas Hopkins</cp:lastModifiedBy>
  <cp:revision>2</cp:revision>
  <dcterms:created xsi:type="dcterms:W3CDTF">2019-04-17T01:29:00Z</dcterms:created>
  <dcterms:modified xsi:type="dcterms:W3CDTF">2019-04-17T01:29:00Z</dcterms:modified>
</cp:coreProperties>
</file>